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66" w:rsidRPr="00171866" w:rsidRDefault="00171866" w:rsidP="00176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center"/>
        <w:rPr>
          <w:b/>
          <w:color w:val="000000" w:themeColor="text1"/>
        </w:rPr>
      </w:pPr>
      <w:bookmarkStart w:id="0" w:name="_GoBack"/>
      <w:bookmarkEnd w:id="0"/>
      <w:r w:rsidRPr="00171866">
        <w:rPr>
          <w:b/>
          <w:color w:val="000000" w:themeColor="text1"/>
        </w:rPr>
        <w:t xml:space="preserve">Prijavnica “On </w:t>
      </w:r>
      <w:proofErr w:type="spellStart"/>
      <w:r w:rsidRPr="00171866">
        <w:rPr>
          <w:b/>
          <w:color w:val="000000" w:themeColor="text1"/>
        </w:rPr>
        <w:t>Track</w:t>
      </w:r>
      <w:proofErr w:type="spellEnd"/>
      <w:r w:rsidRPr="00171866">
        <w:rPr>
          <w:b/>
          <w:color w:val="000000" w:themeColor="text1"/>
        </w:rPr>
        <w:t xml:space="preserve">” </w:t>
      </w:r>
      <w:proofErr w:type="spellStart"/>
      <w:r w:rsidRPr="00171866">
        <w:rPr>
          <w:b/>
          <w:color w:val="000000" w:themeColor="text1"/>
        </w:rPr>
        <w:t>conference</w:t>
      </w:r>
      <w:proofErr w:type="spellEnd"/>
      <w:r w:rsidRPr="00171866">
        <w:rPr>
          <w:b/>
          <w:color w:val="000000" w:themeColor="text1"/>
        </w:rPr>
        <w:t xml:space="preserve"> on NEET</w:t>
      </w:r>
    </w:p>
    <w:p w:rsidR="00171866" w:rsidRDefault="00171866" w:rsidP="00171866">
      <w:pPr>
        <w:jc w:val="center"/>
        <w:rPr>
          <w:color w:val="000000" w:themeColor="text1"/>
        </w:rPr>
      </w:pPr>
    </w:p>
    <w:p w:rsidR="00171866" w:rsidRDefault="00171866" w:rsidP="00171866">
      <w:pPr>
        <w:jc w:val="both"/>
        <w:rPr>
          <w:color w:val="000000" w:themeColor="text1"/>
        </w:rPr>
      </w:pPr>
    </w:p>
    <w:p w:rsidR="00171866" w:rsidRPr="00407FA6" w:rsidRDefault="00171866" w:rsidP="00171866">
      <w:pPr>
        <w:jc w:val="both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4666"/>
      </w:tblGrid>
      <w:tr w:rsidR="00171866" w:rsidTr="001D0E53">
        <w:tc>
          <w:tcPr>
            <w:tcW w:w="4503" w:type="dxa"/>
          </w:tcPr>
          <w:p w:rsidR="00171866" w:rsidRDefault="00171866" w:rsidP="001D0E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Ime in priimek: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Stalni naslov: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rojstva: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 si brezposelna oseba?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Koliko časa si že brezposeln/brezposelna?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Končana izobrazba: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Telefonska številka: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 naslov: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 bi se lahko konference udeležil_a od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6.-10.3.2018 </w:t>
            </w: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 zgolj za omejen čas ( 7.3.2018 + čas potovanja). </w:t>
            </w: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  <w:tr w:rsidR="00171866" w:rsidTr="001D0E53">
        <w:tc>
          <w:tcPr>
            <w:tcW w:w="4503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Ali si že slišal_a za Sindikat Mladi plus ali bi bil_a udeležen_a na kakšnih naših aktivnostih? Katerih? </w:t>
            </w:r>
          </w:p>
        </w:tc>
        <w:tc>
          <w:tcPr>
            <w:tcW w:w="4666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</w:tbl>
    <w:p w:rsidR="00171866" w:rsidRDefault="00171866" w:rsidP="00171866">
      <w:pPr>
        <w:jc w:val="both"/>
        <w:rPr>
          <w:b/>
          <w:color w:val="000000" w:themeColor="text1"/>
        </w:rPr>
      </w:pPr>
    </w:p>
    <w:p w:rsidR="00171866" w:rsidRDefault="00171866" w:rsidP="00171866">
      <w:pPr>
        <w:jc w:val="both"/>
        <w:rPr>
          <w:color w:val="000000" w:themeColor="text1"/>
        </w:rPr>
      </w:pPr>
    </w:p>
    <w:p w:rsidR="00171866" w:rsidRPr="00171866" w:rsidRDefault="00171866" w:rsidP="00171866">
      <w:pPr>
        <w:jc w:val="both"/>
        <w:rPr>
          <w:b/>
          <w:color w:val="000000" w:themeColor="text1"/>
        </w:rPr>
      </w:pPr>
      <w:r w:rsidRPr="00171866">
        <w:rPr>
          <w:b/>
          <w:color w:val="000000" w:themeColor="text1"/>
        </w:rPr>
        <w:t>Kako dobro govoriš angleško? Ali lahko predstaviš svoje mnenje v angleščini, odgovarjaš na vprašanja povezana z lastno situacijo ter vprašanja povezana z brezposelnostjo? Kje si se naučil_a angleškega jezika in ga uporabljal_a?</w:t>
      </w:r>
    </w:p>
    <w:p w:rsidR="00171866" w:rsidRPr="00171866" w:rsidRDefault="00171866" w:rsidP="00171866">
      <w:pPr>
        <w:jc w:val="both"/>
        <w:rPr>
          <w:i/>
          <w:color w:val="000000" w:themeColor="text1"/>
        </w:rPr>
      </w:pPr>
      <w:r w:rsidRPr="00171866">
        <w:rPr>
          <w:i/>
          <w:color w:val="000000" w:themeColor="text1"/>
        </w:rPr>
        <w:t>(</w:t>
      </w:r>
      <w:proofErr w:type="spellStart"/>
      <w:r w:rsidRPr="00171866">
        <w:rPr>
          <w:i/>
          <w:color w:val="000000" w:themeColor="text1"/>
        </w:rPr>
        <w:t>max</w:t>
      </w:r>
      <w:proofErr w:type="spellEnd"/>
      <w:r w:rsidRPr="00171866">
        <w:rPr>
          <w:i/>
          <w:color w:val="000000" w:themeColor="text1"/>
        </w:rPr>
        <w:t xml:space="preserve"> 150 besed)</w:t>
      </w:r>
    </w:p>
    <w:p w:rsidR="00171866" w:rsidRDefault="00171866" w:rsidP="00171866">
      <w:pPr>
        <w:jc w:val="both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71866" w:rsidTr="00171866">
        <w:tc>
          <w:tcPr>
            <w:tcW w:w="9169" w:type="dxa"/>
          </w:tcPr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71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</w:tbl>
    <w:p w:rsidR="00171866" w:rsidRDefault="00171866" w:rsidP="00171866">
      <w:pPr>
        <w:jc w:val="both"/>
        <w:rPr>
          <w:color w:val="000000" w:themeColor="text1"/>
        </w:rPr>
      </w:pPr>
    </w:p>
    <w:p w:rsidR="00171866" w:rsidRDefault="00171866" w:rsidP="00171866">
      <w:pPr>
        <w:jc w:val="both"/>
        <w:rPr>
          <w:color w:val="000000" w:themeColor="text1"/>
        </w:rPr>
      </w:pPr>
    </w:p>
    <w:p w:rsidR="00171866" w:rsidRPr="00171866" w:rsidRDefault="00171866" w:rsidP="00171866">
      <w:pPr>
        <w:jc w:val="both"/>
        <w:rPr>
          <w:b/>
          <w:color w:val="000000" w:themeColor="text1"/>
        </w:rPr>
      </w:pPr>
      <w:r w:rsidRPr="00171866">
        <w:rPr>
          <w:b/>
          <w:color w:val="000000" w:themeColor="text1"/>
        </w:rPr>
        <w:t xml:space="preserve">Kakšna je tvoja izkušnja z brezposelnostjo: kako je biti mlada brezposelna oseba in kakšno pomoč bi potreboval_a, da bi našel_ našla zaposlitev ali se vključil_a v izobraževanje ali usposabljanje? </w:t>
      </w:r>
    </w:p>
    <w:p w:rsidR="00171866" w:rsidRPr="00171866" w:rsidRDefault="00171866" w:rsidP="00171866">
      <w:pPr>
        <w:jc w:val="both"/>
        <w:rPr>
          <w:i/>
          <w:color w:val="000000" w:themeColor="text1"/>
        </w:rPr>
      </w:pPr>
      <w:r w:rsidRPr="00171866">
        <w:rPr>
          <w:i/>
          <w:color w:val="000000" w:themeColor="text1"/>
        </w:rPr>
        <w:t>(</w:t>
      </w:r>
      <w:proofErr w:type="spellStart"/>
      <w:r w:rsidRPr="00171866">
        <w:rPr>
          <w:i/>
          <w:color w:val="000000" w:themeColor="text1"/>
        </w:rPr>
        <w:t>max</w:t>
      </w:r>
      <w:proofErr w:type="spellEnd"/>
      <w:r w:rsidRPr="00171866">
        <w:rPr>
          <w:i/>
          <w:color w:val="000000" w:themeColor="text1"/>
        </w:rPr>
        <w:t xml:space="preserve"> 250 besed)</w:t>
      </w:r>
    </w:p>
    <w:p w:rsidR="00171866" w:rsidRDefault="00171866" w:rsidP="00171866">
      <w:pPr>
        <w:jc w:val="both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71866" w:rsidTr="001D0E53">
        <w:tc>
          <w:tcPr>
            <w:tcW w:w="9169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</w:tbl>
    <w:p w:rsidR="00171866" w:rsidRDefault="00171866" w:rsidP="00171866">
      <w:pPr>
        <w:jc w:val="both"/>
        <w:rPr>
          <w:color w:val="000000" w:themeColor="text1"/>
        </w:rPr>
      </w:pPr>
    </w:p>
    <w:p w:rsidR="00171866" w:rsidRDefault="00171866" w:rsidP="00171866">
      <w:pPr>
        <w:jc w:val="both"/>
        <w:rPr>
          <w:color w:val="000000" w:themeColor="text1"/>
        </w:rPr>
      </w:pPr>
    </w:p>
    <w:p w:rsidR="00171866" w:rsidRPr="00171866" w:rsidRDefault="00171866" w:rsidP="00171866">
      <w:pPr>
        <w:jc w:val="both"/>
        <w:rPr>
          <w:b/>
          <w:color w:val="000000" w:themeColor="text1"/>
        </w:rPr>
      </w:pPr>
      <w:r w:rsidRPr="00171866">
        <w:rPr>
          <w:b/>
          <w:color w:val="000000" w:themeColor="text1"/>
        </w:rPr>
        <w:t xml:space="preserve">Kakšna je tvoja motivacija za udeležbo na tej konferenci? </w:t>
      </w:r>
      <w:r w:rsidRPr="00171866">
        <w:rPr>
          <w:i/>
          <w:color w:val="000000" w:themeColor="text1"/>
        </w:rPr>
        <w:t>(</w:t>
      </w:r>
      <w:proofErr w:type="spellStart"/>
      <w:r w:rsidRPr="00171866">
        <w:rPr>
          <w:i/>
          <w:color w:val="000000" w:themeColor="text1"/>
        </w:rPr>
        <w:t>max</w:t>
      </w:r>
      <w:proofErr w:type="spellEnd"/>
      <w:r w:rsidRPr="00171866">
        <w:rPr>
          <w:i/>
          <w:color w:val="000000" w:themeColor="text1"/>
        </w:rPr>
        <w:t xml:space="preserve"> 250 besed)</w:t>
      </w:r>
    </w:p>
    <w:p w:rsidR="00171866" w:rsidRDefault="00171866" w:rsidP="00171866">
      <w:pPr>
        <w:jc w:val="both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71866" w:rsidTr="001D0E53">
        <w:tc>
          <w:tcPr>
            <w:tcW w:w="9169" w:type="dxa"/>
          </w:tcPr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  <w:p w:rsidR="00171866" w:rsidRDefault="00171866" w:rsidP="001D0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</w:rPr>
            </w:pPr>
          </w:p>
        </w:tc>
      </w:tr>
    </w:tbl>
    <w:p w:rsidR="000E3EE4" w:rsidRDefault="000E3EE4"/>
    <w:p w:rsidR="00171866" w:rsidRDefault="00171866"/>
    <w:p w:rsidR="00171866" w:rsidRDefault="00171866"/>
    <w:p w:rsidR="00171866" w:rsidRDefault="00171866">
      <w:r>
        <w:t>Izpolnjeno prijavnico pošlji najkasneje do 18.1.</w:t>
      </w:r>
      <w:r w:rsidR="0017660A">
        <w:t xml:space="preserve"> </w:t>
      </w:r>
      <w:r>
        <w:t xml:space="preserve">2018 na elektronski naslov: </w:t>
      </w:r>
      <w:hyperlink r:id="rId6" w:history="1">
        <w:r w:rsidRPr="003E400E">
          <w:rPr>
            <w:rStyle w:val="Hiperpovezava"/>
          </w:rPr>
          <w:t>info@mladiplus.si</w:t>
        </w:r>
      </w:hyperlink>
      <w:r>
        <w:t xml:space="preserve"> </w:t>
      </w:r>
    </w:p>
    <w:p w:rsidR="00171866" w:rsidRDefault="00171866">
      <w:r>
        <w:t xml:space="preserve">O izboru in nadaljnjih postopkih te bomo obvestili po 22.1.2018. </w:t>
      </w:r>
    </w:p>
    <w:p w:rsidR="00171866" w:rsidRDefault="00171866"/>
    <w:p w:rsidR="00171866" w:rsidRDefault="00171866">
      <w:r>
        <w:t xml:space="preserve">Za več informacij nam lahko pišeš na: </w:t>
      </w:r>
      <w:hyperlink r:id="rId7" w:history="1">
        <w:r w:rsidRPr="003E400E">
          <w:rPr>
            <w:rStyle w:val="Hiperpovezava"/>
          </w:rPr>
          <w:t>info@mladiplus.si</w:t>
        </w:r>
      </w:hyperlink>
      <w:r>
        <w:t xml:space="preserve"> </w:t>
      </w:r>
    </w:p>
    <w:p w:rsidR="004E4636" w:rsidRDefault="004E4636"/>
    <w:p w:rsidR="00171866" w:rsidRDefault="004E4636">
      <w:r>
        <w:t xml:space="preserve">Več informacij o sami konferenci: </w:t>
      </w:r>
      <w:hyperlink r:id="rId8" w:history="1">
        <w:r w:rsidRPr="003E400E">
          <w:rPr>
            <w:rStyle w:val="Hiperpovezava"/>
          </w:rPr>
          <w:t>https://www.salto-youth.net/tools/european-training-calendar/training/conference-on-track-different-youth-work-approaches-for-different-neet-situations.6938/</w:t>
        </w:r>
      </w:hyperlink>
      <w:r>
        <w:t xml:space="preserve"> </w:t>
      </w:r>
    </w:p>
    <w:p w:rsidR="00171866" w:rsidRDefault="00171866"/>
    <w:p w:rsidR="00171866" w:rsidRDefault="00171866"/>
    <w:p w:rsidR="00171866" w:rsidRDefault="00171866">
      <w:r>
        <w:t>Sindikat Mladi plus</w:t>
      </w:r>
    </w:p>
    <w:p w:rsidR="00171866" w:rsidRDefault="00171866">
      <w:r>
        <w:t>Dalmatinova 4</w:t>
      </w:r>
    </w:p>
    <w:p w:rsidR="00171866" w:rsidRDefault="00171866">
      <w:r>
        <w:t>1000 Ljubljana</w:t>
      </w:r>
    </w:p>
    <w:p w:rsidR="00171866" w:rsidRDefault="002C4E88">
      <w:hyperlink r:id="rId9" w:history="1">
        <w:r w:rsidR="00171866" w:rsidRPr="003E400E">
          <w:rPr>
            <w:rStyle w:val="Hiperpovezava"/>
          </w:rPr>
          <w:t>www.mladiplus.si</w:t>
        </w:r>
      </w:hyperlink>
      <w:r w:rsidR="00171866">
        <w:t xml:space="preserve"> </w:t>
      </w:r>
    </w:p>
    <w:p w:rsidR="00171866" w:rsidRDefault="00171866"/>
    <w:sectPr w:rsidR="00171866">
      <w:head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88" w:rsidRDefault="002C4E88" w:rsidP="00171866">
      <w:pPr>
        <w:spacing w:line="240" w:lineRule="auto"/>
      </w:pPr>
      <w:r>
        <w:separator/>
      </w:r>
    </w:p>
  </w:endnote>
  <w:endnote w:type="continuationSeparator" w:id="0">
    <w:p w:rsidR="002C4E88" w:rsidRDefault="002C4E88" w:rsidP="00171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88" w:rsidRDefault="002C4E88" w:rsidP="00171866">
      <w:pPr>
        <w:spacing w:line="240" w:lineRule="auto"/>
      </w:pPr>
      <w:r>
        <w:separator/>
      </w:r>
    </w:p>
  </w:footnote>
  <w:footnote w:type="continuationSeparator" w:id="0">
    <w:p w:rsidR="002C4E88" w:rsidRDefault="002C4E88" w:rsidP="00171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66" w:rsidRDefault="00171866">
    <w:pPr>
      <w:pStyle w:val="Glava"/>
    </w:pPr>
    <w:r>
      <w:rPr>
        <w:noProof/>
      </w:rPr>
      <w:drawing>
        <wp:inline distT="0" distB="0" distL="0" distR="0">
          <wp:extent cx="1238250" cy="1268833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dikat mladi 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897" cy="127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866" w:rsidRDefault="00171866">
    <w:pPr>
      <w:pStyle w:val="Glava"/>
    </w:pPr>
  </w:p>
  <w:p w:rsidR="00171866" w:rsidRDefault="001718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866"/>
    <w:rsid w:val="000E3EE4"/>
    <w:rsid w:val="00171866"/>
    <w:rsid w:val="0017660A"/>
    <w:rsid w:val="002C4E88"/>
    <w:rsid w:val="004E4636"/>
    <w:rsid w:val="00D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7E38"/>
  <w15:docId w15:val="{BA429515-98E7-4D5D-BEF2-E1F9C2A3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1718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18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7186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1866"/>
    <w:rPr>
      <w:rFonts w:ascii="Arial" w:eastAsia="Arial" w:hAnsi="Arial" w:cs="Arial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186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1866"/>
    <w:rPr>
      <w:rFonts w:ascii="Arial" w:eastAsia="Arial" w:hAnsi="Arial" w:cs="Arial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866"/>
    <w:rPr>
      <w:rFonts w:ascii="Tahoma" w:eastAsia="Arial" w:hAnsi="Tahoma" w:cs="Tahoma"/>
      <w:color w:val="000000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to-youth.net/tools/european-training-calendar/training/conference-on-track-different-youth-work-approaches-for-different-neet-situations.69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ladiplu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ladiplu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ladipl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Jarc</dc:creator>
  <cp:lastModifiedBy>ig</cp:lastModifiedBy>
  <cp:revision>3</cp:revision>
  <dcterms:created xsi:type="dcterms:W3CDTF">2018-01-09T15:15:00Z</dcterms:created>
  <dcterms:modified xsi:type="dcterms:W3CDTF">2018-01-10T09:43:00Z</dcterms:modified>
</cp:coreProperties>
</file>